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71" w:rsidRPr="00FB4328" w:rsidRDefault="00C13771" w:rsidP="00C13771">
      <w:pPr>
        <w:bidi w:val="0"/>
        <w:rPr>
          <w:rFonts w:ascii="Times New Roman" w:hAnsi="Times New Roman" w:cs="Times New Roman"/>
          <w:b/>
          <w:bCs/>
          <w:color w:val="4F81BD" w:themeColor="accent1"/>
          <w:sz w:val="28"/>
          <w:szCs w:val="28"/>
        </w:rPr>
      </w:pPr>
      <w:r w:rsidRPr="00FB4328">
        <w:rPr>
          <w:rFonts w:ascii="Times New Roman" w:hAnsi="Times New Roman" w:cs="Times New Roman"/>
          <w:b/>
          <w:bCs/>
          <w:color w:val="4F81BD" w:themeColor="accent1"/>
          <w:sz w:val="28"/>
          <w:szCs w:val="28"/>
        </w:rPr>
        <w:t xml:space="preserve">These is a list of the passages that you need to study in depth: </w:t>
      </w:r>
    </w:p>
    <w:p w:rsidR="00C13771" w:rsidRDefault="00C13771" w:rsidP="00C13771">
      <w:pPr>
        <w:bidi w:val="0"/>
        <w:rPr>
          <w:rFonts w:ascii="Times New Roman" w:hAnsi="Times New Roman" w:cs="Times New Roman"/>
          <w:sz w:val="28"/>
          <w:szCs w:val="28"/>
        </w:rPr>
      </w:pPr>
    </w:p>
    <w:p w:rsidR="001400B6" w:rsidRPr="006458C6" w:rsidRDefault="00C13771" w:rsidP="00C13771">
      <w:pPr>
        <w:bidi w:val="0"/>
        <w:rPr>
          <w:rFonts w:ascii="Times New Roman" w:hAnsi="Times New Roman" w:cs="Times New Roman"/>
          <w:b/>
          <w:bCs/>
          <w:color w:val="FF0000"/>
          <w:sz w:val="28"/>
          <w:szCs w:val="28"/>
          <w:lang w:bidi="ar-SY"/>
        </w:rPr>
      </w:pPr>
      <w:r w:rsidRPr="006458C6">
        <w:rPr>
          <w:rFonts w:ascii="Times New Roman" w:hAnsi="Times New Roman" w:cs="Times New Roman"/>
          <w:b/>
          <w:bCs/>
          <w:color w:val="FF0000"/>
          <w:sz w:val="28"/>
          <w:szCs w:val="28"/>
        </w:rPr>
        <w:t xml:space="preserve">Act I: </w:t>
      </w:r>
      <w:r w:rsidR="009A72F7">
        <w:rPr>
          <w:rFonts w:ascii="Times New Roman" w:hAnsi="Times New Roman" w:cs="Times New Roman"/>
          <w:b/>
          <w:bCs/>
          <w:color w:val="FF0000"/>
          <w:sz w:val="28"/>
          <w:szCs w:val="28"/>
          <w:lang w:bidi="ar-SY"/>
        </w:rPr>
        <w:t>Introducing most aspects of the conflict and laying the ground for Shakespeare's narrative and perspective:</w:t>
      </w:r>
    </w:p>
    <w:p w:rsidR="00C13771" w:rsidRDefault="00660798" w:rsidP="00C13771">
      <w:pPr>
        <w:bidi w:val="0"/>
        <w:rPr>
          <w:rFonts w:ascii="Times New Roman" w:hAnsi="Times New Roman" w:cs="Times New Roman"/>
          <w:sz w:val="28"/>
          <w:szCs w:val="28"/>
          <w:lang w:bidi="ar-SY"/>
        </w:rPr>
      </w:pPr>
      <w:r>
        <w:rPr>
          <w:rFonts w:ascii="Times New Roman" w:hAnsi="Times New Roman" w:cs="Times New Roman"/>
          <w:sz w:val="28"/>
          <w:szCs w:val="28"/>
          <w:lang w:bidi="ar-SY"/>
        </w:rPr>
        <w:t>Scene one: all of it</w:t>
      </w:r>
    </w:p>
    <w:p w:rsidR="00660798" w:rsidRDefault="00660798" w:rsidP="00660798">
      <w:pPr>
        <w:bidi w:val="0"/>
        <w:rPr>
          <w:rFonts w:ascii="Times New Roman" w:hAnsi="Times New Roman" w:cs="Times New Roman"/>
          <w:sz w:val="28"/>
          <w:szCs w:val="28"/>
          <w:lang w:bidi="ar-SY"/>
        </w:rPr>
      </w:pPr>
      <w:r>
        <w:rPr>
          <w:rFonts w:ascii="Times New Roman" w:hAnsi="Times New Roman" w:cs="Times New Roman"/>
          <w:sz w:val="28"/>
          <w:szCs w:val="28"/>
          <w:lang w:bidi="ar-SY"/>
        </w:rPr>
        <w:t>Scene two: lines 12 to 27/    and lines 73 to end of scene</w:t>
      </w:r>
    </w:p>
    <w:p w:rsidR="00660798" w:rsidRDefault="00660798" w:rsidP="00660798">
      <w:pPr>
        <w:bidi w:val="0"/>
        <w:rPr>
          <w:rFonts w:ascii="Times New Roman" w:hAnsi="Times New Roman" w:cs="Times New Roman"/>
          <w:sz w:val="28"/>
          <w:szCs w:val="28"/>
          <w:lang w:bidi="ar-SY"/>
        </w:rPr>
      </w:pPr>
      <w:r>
        <w:rPr>
          <w:rFonts w:ascii="Times New Roman" w:hAnsi="Times New Roman" w:cs="Times New Roman"/>
          <w:sz w:val="28"/>
          <w:szCs w:val="28"/>
          <w:lang w:bidi="ar-SY"/>
        </w:rPr>
        <w:t>Scene three:  lines 13 to the end of the scene</w:t>
      </w:r>
    </w:p>
    <w:p w:rsidR="00660798" w:rsidRDefault="00660798" w:rsidP="00660798">
      <w:pPr>
        <w:bidi w:val="0"/>
        <w:rPr>
          <w:rFonts w:ascii="Times New Roman" w:hAnsi="Times New Roman" w:cs="Times New Roman"/>
          <w:sz w:val="28"/>
          <w:szCs w:val="28"/>
          <w:lang w:bidi="ar-SY"/>
        </w:rPr>
      </w:pPr>
      <w:r>
        <w:rPr>
          <w:rFonts w:ascii="Times New Roman" w:hAnsi="Times New Roman" w:cs="Times New Roman"/>
          <w:sz w:val="28"/>
          <w:szCs w:val="28"/>
          <w:lang w:bidi="ar-SY"/>
        </w:rPr>
        <w:t>Scene Four:  from lines 1 to 44/  and lines 56 to 71</w:t>
      </w:r>
    </w:p>
    <w:p w:rsidR="00660798" w:rsidRDefault="00660798" w:rsidP="00660798">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Scene Five: </w:t>
      </w:r>
      <w:r w:rsidR="00C90F01">
        <w:rPr>
          <w:rFonts w:ascii="Times New Roman" w:hAnsi="Times New Roman" w:cs="Times New Roman"/>
          <w:sz w:val="28"/>
          <w:szCs w:val="28"/>
          <w:lang w:bidi="ar-SY"/>
        </w:rPr>
        <w:t>lines 20 to 34/  and lines 52 until the end of the scene</w:t>
      </w:r>
    </w:p>
    <w:p w:rsidR="006458C6" w:rsidRDefault="006458C6" w:rsidP="006458C6">
      <w:pPr>
        <w:bidi w:val="0"/>
        <w:rPr>
          <w:rFonts w:ascii="Times New Roman" w:hAnsi="Times New Roman" w:cs="Times New Roman"/>
          <w:sz w:val="28"/>
          <w:szCs w:val="28"/>
          <w:lang w:bidi="ar-SY"/>
        </w:rPr>
      </w:pPr>
    </w:p>
    <w:p w:rsidR="006458C6" w:rsidRDefault="006458C6" w:rsidP="006458C6">
      <w:pPr>
        <w:bidi w:val="0"/>
        <w:rPr>
          <w:rFonts w:ascii="Times New Roman" w:hAnsi="Times New Roman" w:cs="Times New Roman"/>
          <w:sz w:val="28"/>
          <w:szCs w:val="28"/>
          <w:lang w:bidi="ar-SY"/>
        </w:rPr>
      </w:pPr>
      <w:r w:rsidRPr="00CC1FB1">
        <w:rPr>
          <w:rFonts w:ascii="Times New Roman" w:hAnsi="Times New Roman" w:cs="Times New Roman"/>
          <w:b/>
          <w:bCs/>
          <w:color w:val="FF0000"/>
          <w:sz w:val="28"/>
          <w:szCs w:val="28"/>
          <w:lang w:bidi="ar-SY"/>
        </w:rPr>
        <w:t>Act II</w:t>
      </w:r>
      <w:r w:rsidR="00CC1FB1" w:rsidRPr="00CC1FB1">
        <w:rPr>
          <w:rFonts w:ascii="Times New Roman" w:hAnsi="Times New Roman" w:cs="Times New Roman"/>
          <w:b/>
          <w:bCs/>
          <w:color w:val="FF0000"/>
          <w:sz w:val="28"/>
          <w:szCs w:val="28"/>
          <w:lang w:bidi="ar-SY"/>
        </w:rPr>
        <w:t>: Roman Act: with heavy presence of Egypt</w:t>
      </w:r>
      <w:r w:rsidR="00CC1FB1">
        <w:rPr>
          <w:rFonts w:ascii="Times New Roman" w:hAnsi="Times New Roman" w:cs="Times New Roman"/>
          <w:sz w:val="28"/>
          <w:szCs w:val="28"/>
          <w:lang w:bidi="ar-SY"/>
        </w:rPr>
        <w:t>: Reconciliation between Pompey and the triumvirs, and between Antony and Caesar. Celebration of the peace deal, drinking party. Conspiracies going on. The marriage of Antony and Octavia.  Violation of the peace deal by Caesar. Antony preparing to return to Egypt.</w:t>
      </w:r>
    </w:p>
    <w:p w:rsidR="00CC1FB1" w:rsidRDefault="005356E0" w:rsidP="00CC1FB1">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Act II, scene 1, lines: 8-16 by Pompey (reality of Rome)</w:t>
      </w:r>
    </w:p>
    <w:p w:rsidR="00CC1FB1" w:rsidRDefault="004C647F" w:rsidP="00CC1FB1">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2: lines 80 to 100/   lines 177-242</w:t>
      </w:r>
    </w:p>
    <w:p w:rsidR="00611BC0" w:rsidRDefault="00611BC0" w:rsidP="00611BC0">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3: all of it</w:t>
      </w:r>
    </w:p>
    <w:p w:rsidR="00FD2D3C" w:rsidRDefault="00FD2D3C" w:rsidP="00FD2D3C">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5: lines 17-23/  lines 50-80/ lines 107 to the end of scene.</w:t>
      </w:r>
    </w:p>
    <w:p w:rsidR="00CC1FB1" w:rsidRDefault="000C75F1" w:rsidP="00CC1FB1">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6: lines 102 to the end of the scene</w:t>
      </w:r>
    </w:p>
    <w:p w:rsidR="0064611D" w:rsidRDefault="0064611D" w:rsidP="0064611D">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7: lines 13 (Antony talking about Egypt) to line 115 (Drinking party and celebration)</w:t>
      </w:r>
    </w:p>
    <w:p w:rsidR="0064611D" w:rsidRDefault="0064611D" w:rsidP="0064611D">
      <w:pPr>
        <w:bidi w:val="0"/>
        <w:rPr>
          <w:rFonts w:ascii="Times New Roman" w:hAnsi="Times New Roman" w:cs="Times New Roman"/>
          <w:sz w:val="28"/>
          <w:szCs w:val="28"/>
          <w:lang w:bidi="ar-SY"/>
        </w:rPr>
      </w:pPr>
    </w:p>
    <w:p w:rsidR="0064611D" w:rsidRPr="0064611D" w:rsidRDefault="0064611D" w:rsidP="0064611D">
      <w:pPr>
        <w:bidi w:val="0"/>
        <w:rPr>
          <w:rFonts w:ascii="Times New Roman" w:hAnsi="Times New Roman" w:cs="Times New Roman"/>
          <w:color w:val="FF0000"/>
          <w:sz w:val="28"/>
          <w:szCs w:val="28"/>
          <w:lang w:bidi="ar-SY"/>
        </w:rPr>
      </w:pPr>
      <w:r>
        <w:rPr>
          <w:rFonts w:ascii="Times New Roman" w:hAnsi="Times New Roman" w:cs="Times New Roman"/>
          <w:color w:val="FF0000"/>
          <w:sz w:val="28"/>
          <w:szCs w:val="28"/>
          <w:lang w:bidi="ar-SY"/>
        </w:rPr>
        <w:t xml:space="preserve">ACT III: </w:t>
      </w:r>
      <w:r w:rsidR="006D3489">
        <w:rPr>
          <w:rFonts w:ascii="Times New Roman" w:hAnsi="Times New Roman" w:cs="Times New Roman"/>
          <w:color w:val="FF0000"/>
          <w:sz w:val="28"/>
          <w:szCs w:val="28"/>
          <w:lang w:bidi="ar-SY"/>
        </w:rPr>
        <w:t xml:space="preserve">Ventidius in Syria, Antony and Octavia go to Athens; Antony is back to Egypt; the war between Antony and Caesar begins. </w:t>
      </w:r>
      <w:r w:rsidRPr="0064611D">
        <w:rPr>
          <w:rFonts w:ascii="Times New Roman" w:hAnsi="Times New Roman" w:cs="Times New Roman"/>
          <w:color w:val="FF0000"/>
          <w:sz w:val="28"/>
          <w:szCs w:val="28"/>
          <w:lang w:bidi="ar-SY"/>
        </w:rPr>
        <w:t>The Battle of Actium</w:t>
      </w:r>
      <w:r w:rsidR="006D3489">
        <w:rPr>
          <w:rFonts w:ascii="Times New Roman" w:hAnsi="Times New Roman" w:cs="Times New Roman"/>
          <w:color w:val="FF0000"/>
          <w:sz w:val="28"/>
          <w:szCs w:val="28"/>
          <w:lang w:bidi="ar-SY"/>
        </w:rPr>
        <w:t>. Antony's defeat displays new dimensions in the story of the lovers</w:t>
      </w:r>
    </w:p>
    <w:p w:rsidR="0064611D" w:rsidRDefault="0064611D" w:rsidP="0064611D">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one: Ventidius in Syria: lines 7 by Silius to line 27 </w:t>
      </w:r>
    </w:p>
    <w:p w:rsidR="0064611D" w:rsidRDefault="0064611D" w:rsidP="0064611D">
      <w:pPr>
        <w:bidi w:val="0"/>
        <w:rPr>
          <w:rFonts w:ascii="Times New Roman" w:hAnsi="Times New Roman" w:cs="Times New Roman"/>
          <w:sz w:val="28"/>
          <w:szCs w:val="28"/>
          <w:lang w:bidi="ar-SY"/>
        </w:rPr>
      </w:pPr>
      <w:r>
        <w:rPr>
          <w:rFonts w:ascii="Times New Roman" w:hAnsi="Times New Roman" w:cs="Times New Roman"/>
          <w:sz w:val="28"/>
          <w:szCs w:val="28"/>
          <w:lang w:bidi="ar-SY"/>
        </w:rPr>
        <w:lastRenderedPageBreak/>
        <w:t xml:space="preserve">        Scene two: Caesar's house</w:t>
      </w:r>
      <w:r w:rsidR="008433AC">
        <w:rPr>
          <w:rFonts w:ascii="Times New Roman" w:hAnsi="Times New Roman" w:cs="Times New Roman"/>
          <w:sz w:val="28"/>
          <w:szCs w:val="28"/>
          <w:lang w:bidi="ar-SY"/>
        </w:rPr>
        <w:t>, Antony and Octavia bid Caesar farewell: line 50 to 65.</w:t>
      </w:r>
    </w:p>
    <w:p w:rsidR="008433AC" w:rsidRDefault="008433AC" w:rsidP="008433AC">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three: in Egypt, Cleopatra sends the messenger to report how Octavia looks like:  lines: 9-27   </w:t>
      </w:r>
    </w:p>
    <w:p w:rsidR="008433AC" w:rsidRDefault="008433AC" w:rsidP="008433AC">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Four: </w:t>
      </w:r>
      <w:r w:rsidR="00A649EC">
        <w:rPr>
          <w:rFonts w:ascii="Times New Roman" w:hAnsi="Times New Roman" w:cs="Times New Roman"/>
          <w:sz w:val="28"/>
          <w:szCs w:val="28"/>
          <w:lang w:bidi="ar-SY"/>
        </w:rPr>
        <w:t>Antony and Octavia: lines 1 to 15</w:t>
      </w:r>
    </w:p>
    <w:p w:rsidR="00A649EC" w:rsidRDefault="00A649EC" w:rsidP="00A649EC">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Five: </w:t>
      </w:r>
      <w:r w:rsidR="00B1705E">
        <w:rPr>
          <w:rFonts w:ascii="Times New Roman" w:hAnsi="Times New Roman" w:cs="Times New Roman"/>
          <w:sz w:val="28"/>
          <w:szCs w:val="28"/>
          <w:lang w:bidi="ar-SY"/>
        </w:rPr>
        <w:t xml:space="preserve"> Eros and Enobarbas  lines 1 to 17</w:t>
      </w:r>
    </w:p>
    <w:p w:rsidR="00B1705E" w:rsidRDefault="00B1705E" w:rsidP="00B1705E">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six: </w:t>
      </w:r>
      <w:r w:rsidR="00946565">
        <w:rPr>
          <w:rFonts w:ascii="Times New Roman" w:hAnsi="Times New Roman" w:cs="Times New Roman"/>
          <w:sz w:val="28"/>
          <w:szCs w:val="28"/>
          <w:lang w:bidi="ar-SY"/>
        </w:rPr>
        <w:t>lines 1 to  68</w:t>
      </w:r>
    </w:p>
    <w:p w:rsidR="00946565" w:rsidRDefault="00946565" w:rsidP="00946565">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w:t>
      </w:r>
      <w:r w:rsidR="00E077E2">
        <w:rPr>
          <w:rFonts w:ascii="Times New Roman" w:hAnsi="Times New Roman" w:cs="Times New Roman"/>
          <w:sz w:val="28"/>
          <w:szCs w:val="28"/>
          <w:lang w:bidi="ar-SY"/>
        </w:rPr>
        <w:t>seven: lines 1 to 52/  60 to 70</w:t>
      </w:r>
    </w:p>
    <w:p w:rsidR="00E077E2" w:rsidRDefault="00E077E2" w:rsidP="00E077E2">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Ten: </w:t>
      </w:r>
      <w:r w:rsidR="00076E46">
        <w:rPr>
          <w:rFonts w:ascii="Times New Roman" w:hAnsi="Times New Roman" w:cs="Times New Roman"/>
          <w:sz w:val="28"/>
          <w:szCs w:val="28"/>
          <w:lang w:bidi="ar-SY"/>
        </w:rPr>
        <w:t>lines 1to 7/  18 to 22/ and lines 28 to end 31</w:t>
      </w:r>
    </w:p>
    <w:p w:rsidR="00076E46" w:rsidRDefault="00076E46" w:rsidP="00076E46">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eleven: </w:t>
      </w:r>
      <w:r w:rsidR="00ED7F8A">
        <w:rPr>
          <w:rFonts w:ascii="Times New Roman" w:hAnsi="Times New Roman" w:cs="Times New Roman"/>
          <w:sz w:val="28"/>
          <w:szCs w:val="28"/>
          <w:lang w:bidi="ar-SY"/>
        </w:rPr>
        <w:t>all of it</w:t>
      </w:r>
    </w:p>
    <w:p w:rsidR="00ED7F8A" w:rsidRDefault="00ED7F8A" w:rsidP="00ED7F8A">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twelve: </w:t>
      </w:r>
      <w:r w:rsidR="00CA6764">
        <w:rPr>
          <w:rFonts w:ascii="Times New Roman" w:hAnsi="Times New Roman" w:cs="Times New Roman"/>
          <w:sz w:val="28"/>
          <w:szCs w:val="28"/>
          <w:lang w:bidi="ar-SY"/>
        </w:rPr>
        <w:t xml:space="preserve"> lines 26 to 36 (Caesar to Thidias)</w:t>
      </w:r>
    </w:p>
    <w:p w:rsidR="00CA6764" w:rsidRDefault="00CA6764" w:rsidP="00CA6764">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       Scene thirteen:  lines from 1to </w:t>
      </w:r>
      <w:r w:rsidR="00A4121A">
        <w:rPr>
          <w:rFonts w:ascii="Times New Roman" w:hAnsi="Times New Roman" w:cs="Times New Roman"/>
          <w:sz w:val="28"/>
          <w:szCs w:val="28"/>
          <w:lang w:bidi="ar-SY"/>
        </w:rPr>
        <w:t>12/   15 to 46/  60-65/    85 to 93/   110  to 120/   150 to 176/    194 to 200</w:t>
      </w:r>
    </w:p>
    <w:p w:rsidR="00A4121A" w:rsidRDefault="00A4121A" w:rsidP="00A4121A">
      <w:pPr>
        <w:bidi w:val="0"/>
        <w:rPr>
          <w:rFonts w:ascii="Times New Roman" w:hAnsi="Times New Roman" w:cs="Times New Roman"/>
          <w:sz w:val="28"/>
          <w:szCs w:val="28"/>
          <w:lang w:bidi="ar-SY"/>
        </w:rPr>
      </w:pPr>
    </w:p>
    <w:p w:rsidR="00046A3A" w:rsidRPr="00FD0A48" w:rsidRDefault="00046A3A" w:rsidP="00046A3A">
      <w:pPr>
        <w:bidi w:val="0"/>
        <w:rPr>
          <w:rFonts w:ascii="Times New Roman" w:hAnsi="Times New Roman" w:cs="Times New Roman"/>
          <w:b/>
          <w:bCs/>
          <w:color w:val="FF0000"/>
          <w:sz w:val="28"/>
          <w:szCs w:val="28"/>
          <w:lang w:bidi="ar-SY"/>
        </w:rPr>
      </w:pPr>
      <w:r w:rsidRPr="00FD0A48">
        <w:rPr>
          <w:rFonts w:ascii="Times New Roman" w:hAnsi="Times New Roman" w:cs="Times New Roman"/>
          <w:b/>
          <w:bCs/>
          <w:color w:val="FF0000"/>
          <w:sz w:val="28"/>
          <w:szCs w:val="28"/>
          <w:lang w:bidi="ar-SY"/>
        </w:rPr>
        <w:t xml:space="preserve">Act Four: </w:t>
      </w:r>
    </w:p>
    <w:p w:rsidR="00046A3A" w:rsidRDefault="0037118E" w:rsidP="00046A3A">
      <w:pPr>
        <w:bidi w:val="0"/>
        <w:rPr>
          <w:rFonts w:ascii="Times New Roman" w:hAnsi="Times New Roman" w:cs="Times New Roman"/>
          <w:sz w:val="28"/>
          <w:szCs w:val="28"/>
          <w:lang w:bidi="ar-SY"/>
        </w:rPr>
      </w:pPr>
      <w:r>
        <w:rPr>
          <w:rFonts w:ascii="Times New Roman" w:hAnsi="Times New Roman" w:cs="Times New Roman"/>
          <w:sz w:val="28"/>
          <w:szCs w:val="28"/>
          <w:lang w:bidi="ar-SY"/>
        </w:rPr>
        <w:t>Scene one: line 10 to 16</w:t>
      </w:r>
    </w:p>
    <w:p w:rsidR="0037118E" w:rsidRDefault="0037118E" w:rsidP="0037118E">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Scene two: </w:t>
      </w:r>
      <w:r w:rsidR="00FD0A48">
        <w:rPr>
          <w:rFonts w:ascii="Times New Roman" w:hAnsi="Times New Roman" w:cs="Times New Roman"/>
          <w:sz w:val="28"/>
          <w:szCs w:val="28"/>
          <w:lang w:bidi="ar-SY"/>
        </w:rPr>
        <w:t xml:space="preserve"> lines 10-45</w:t>
      </w:r>
    </w:p>
    <w:p w:rsidR="00FD0A48" w:rsidRDefault="00FD0A48" w:rsidP="00FD0A48">
      <w:pPr>
        <w:bidi w:val="0"/>
        <w:rPr>
          <w:rFonts w:ascii="Times New Roman" w:hAnsi="Times New Roman" w:cs="Times New Roman"/>
          <w:sz w:val="28"/>
          <w:szCs w:val="28"/>
          <w:lang w:bidi="ar-SY"/>
        </w:rPr>
      </w:pPr>
      <w:r>
        <w:rPr>
          <w:rFonts w:ascii="Times New Roman" w:hAnsi="Times New Roman" w:cs="Times New Roman"/>
          <w:sz w:val="28"/>
          <w:szCs w:val="28"/>
          <w:lang w:bidi="ar-SY"/>
        </w:rPr>
        <w:t>Scene three: supernatural symbolic scene of God Hercules leaving Antony, as if the Roman Soldier, the dehumanized fighter who fights for kingdoms and provinces is no longer there, and there is a new man emerging as a mixture of the Roman soldier fighting for a new concept of heroism and humanity.</w:t>
      </w:r>
    </w:p>
    <w:p w:rsidR="00FD0A48" w:rsidRDefault="00FD0A48" w:rsidP="00FD0A48">
      <w:pPr>
        <w:bidi w:val="0"/>
        <w:rPr>
          <w:rFonts w:ascii="Times New Roman" w:hAnsi="Times New Roman" w:cs="Times New Roman"/>
          <w:sz w:val="28"/>
          <w:szCs w:val="28"/>
          <w:lang w:bidi="ar-SY"/>
        </w:rPr>
      </w:pPr>
      <w:r>
        <w:rPr>
          <w:rFonts w:ascii="Times New Roman" w:hAnsi="Times New Roman" w:cs="Times New Roman"/>
          <w:sz w:val="28"/>
          <w:szCs w:val="28"/>
          <w:lang w:bidi="ar-SY"/>
        </w:rPr>
        <w:t>Scene four:</w:t>
      </w:r>
      <w:r w:rsidR="000A3E39">
        <w:rPr>
          <w:rFonts w:ascii="Times New Roman" w:hAnsi="Times New Roman" w:cs="Times New Roman"/>
          <w:sz w:val="28"/>
          <w:szCs w:val="28"/>
          <w:lang w:bidi="ar-SY"/>
        </w:rPr>
        <w:t xml:space="preserve"> lines from 1-18</w:t>
      </w:r>
    </w:p>
    <w:p w:rsidR="000A3E39" w:rsidRDefault="000A3E39" w:rsidP="000A3E39">
      <w:pPr>
        <w:bidi w:val="0"/>
        <w:rPr>
          <w:rFonts w:ascii="Times New Roman" w:hAnsi="Times New Roman" w:cs="Times New Roman"/>
          <w:sz w:val="28"/>
          <w:szCs w:val="28"/>
          <w:lang w:bidi="ar-SY"/>
        </w:rPr>
      </w:pPr>
      <w:r>
        <w:rPr>
          <w:rFonts w:ascii="Times New Roman" w:hAnsi="Times New Roman" w:cs="Times New Roman"/>
          <w:sz w:val="28"/>
          <w:szCs w:val="28"/>
          <w:lang w:bidi="ar-SY"/>
        </w:rPr>
        <w:t>Scene five: lines 5 to 17 (generosity of Antony towards Enobarbas's betrayal</w:t>
      </w:r>
    </w:p>
    <w:p w:rsidR="000A3E39" w:rsidRDefault="000A3E39" w:rsidP="000A3E39">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Scene six: </w:t>
      </w:r>
      <w:r w:rsidR="0019360D">
        <w:rPr>
          <w:rFonts w:ascii="Times New Roman" w:hAnsi="Times New Roman" w:cs="Times New Roman"/>
          <w:sz w:val="28"/>
          <w:szCs w:val="28"/>
          <w:lang w:bidi="ar-SY"/>
        </w:rPr>
        <w:t>lines 7 to 10/ and  lines 20 to 37</w:t>
      </w:r>
    </w:p>
    <w:p w:rsidR="0019360D" w:rsidRDefault="00F36BDB" w:rsidP="0019360D">
      <w:pPr>
        <w:bidi w:val="0"/>
        <w:rPr>
          <w:rFonts w:ascii="Times New Roman" w:hAnsi="Times New Roman" w:cs="Times New Roman"/>
          <w:sz w:val="28"/>
          <w:szCs w:val="28"/>
          <w:lang w:bidi="ar-SY"/>
        </w:rPr>
      </w:pPr>
      <w:r>
        <w:rPr>
          <w:rFonts w:ascii="Times New Roman" w:hAnsi="Times New Roman" w:cs="Times New Roman"/>
          <w:sz w:val="28"/>
          <w:szCs w:val="28"/>
          <w:lang w:bidi="ar-SY"/>
        </w:rPr>
        <w:t>Scene eight: lines 4 to 16/  lines 22 to 39</w:t>
      </w:r>
    </w:p>
    <w:p w:rsidR="00F36BDB" w:rsidRDefault="00F36BDB" w:rsidP="00F36BDB">
      <w:pPr>
        <w:bidi w:val="0"/>
        <w:rPr>
          <w:rFonts w:ascii="Times New Roman" w:hAnsi="Times New Roman" w:cs="Times New Roman"/>
          <w:sz w:val="28"/>
          <w:szCs w:val="28"/>
          <w:lang w:bidi="ar-SY"/>
        </w:rPr>
      </w:pPr>
      <w:r>
        <w:rPr>
          <w:rFonts w:ascii="Times New Roman" w:hAnsi="Times New Roman" w:cs="Times New Roman"/>
          <w:sz w:val="28"/>
          <w:szCs w:val="28"/>
          <w:lang w:bidi="ar-SY"/>
        </w:rPr>
        <w:lastRenderedPageBreak/>
        <w:t>Scene nine: lines 7 to 23 (Enobarbas's death</w:t>
      </w:r>
      <w:r w:rsidR="00461645">
        <w:rPr>
          <w:rFonts w:ascii="Times New Roman" w:hAnsi="Times New Roman" w:cs="Times New Roman"/>
          <w:sz w:val="28"/>
          <w:szCs w:val="28"/>
          <w:lang w:bidi="ar-SY"/>
        </w:rPr>
        <w:t>/ Enobarbas's story</w:t>
      </w:r>
      <w:r>
        <w:rPr>
          <w:rFonts w:ascii="Times New Roman" w:hAnsi="Times New Roman" w:cs="Times New Roman"/>
          <w:sz w:val="28"/>
          <w:szCs w:val="28"/>
          <w:lang w:bidi="ar-SY"/>
        </w:rPr>
        <w:t>)</w:t>
      </w:r>
    </w:p>
    <w:p w:rsidR="00461645" w:rsidRDefault="00AE7B63" w:rsidP="00461645">
      <w:pPr>
        <w:bidi w:val="0"/>
        <w:rPr>
          <w:rFonts w:ascii="Times New Roman" w:hAnsi="Times New Roman" w:cs="Times New Roman"/>
          <w:sz w:val="28"/>
          <w:szCs w:val="28"/>
          <w:lang w:bidi="ar-SY"/>
        </w:rPr>
      </w:pPr>
      <w:r>
        <w:rPr>
          <w:rFonts w:ascii="Times New Roman" w:hAnsi="Times New Roman" w:cs="Times New Roman"/>
          <w:sz w:val="28"/>
          <w:szCs w:val="28"/>
          <w:lang w:bidi="ar-SY"/>
        </w:rPr>
        <w:t>Scene ten: lines 10 (All is lost…) to line 42</w:t>
      </w:r>
    </w:p>
    <w:p w:rsidR="00AE7B63" w:rsidRDefault="00AE7B63" w:rsidP="00AE7B63">
      <w:pPr>
        <w:bidi w:val="0"/>
        <w:rPr>
          <w:rFonts w:ascii="Times New Roman" w:hAnsi="Times New Roman" w:cs="Times New Roman"/>
          <w:sz w:val="28"/>
          <w:szCs w:val="28"/>
          <w:lang w:bidi="ar-SY"/>
        </w:rPr>
      </w:pPr>
      <w:r>
        <w:rPr>
          <w:rFonts w:ascii="Times New Roman" w:hAnsi="Times New Roman" w:cs="Times New Roman"/>
          <w:sz w:val="28"/>
          <w:szCs w:val="28"/>
          <w:lang w:bidi="ar-SY"/>
        </w:rPr>
        <w:t>Scene eleven: lines 6 to 10</w:t>
      </w:r>
    </w:p>
    <w:p w:rsidR="00AE7B63" w:rsidRDefault="00AE7B63" w:rsidP="0080379E">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Scene </w:t>
      </w:r>
      <w:r w:rsidR="0080379E">
        <w:rPr>
          <w:rFonts w:ascii="Times New Roman" w:hAnsi="Times New Roman" w:cs="Times New Roman"/>
          <w:sz w:val="28"/>
          <w:szCs w:val="28"/>
          <w:lang w:bidi="ar-SY"/>
        </w:rPr>
        <w:t>Fourteen</w:t>
      </w:r>
      <w:r>
        <w:rPr>
          <w:rFonts w:ascii="Times New Roman" w:hAnsi="Times New Roman" w:cs="Times New Roman"/>
          <w:sz w:val="28"/>
          <w:szCs w:val="28"/>
          <w:lang w:bidi="ar-SY"/>
        </w:rPr>
        <w:t>:  from 1 to 78/     a quick reading of lines 95 to end of scene</w:t>
      </w:r>
    </w:p>
    <w:p w:rsidR="00AE7B63" w:rsidRDefault="00AE7B63" w:rsidP="0080379E">
      <w:pPr>
        <w:bidi w:val="0"/>
        <w:rPr>
          <w:rFonts w:ascii="Times New Roman" w:hAnsi="Times New Roman" w:cs="Times New Roman"/>
          <w:sz w:val="28"/>
          <w:szCs w:val="28"/>
          <w:lang w:bidi="ar-SY"/>
        </w:rPr>
      </w:pPr>
      <w:r>
        <w:rPr>
          <w:rFonts w:ascii="Times New Roman" w:hAnsi="Times New Roman" w:cs="Times New Roman"/>
          <w:sz w:val="28"/>
          <w:szCs w:val="28"/>
          <w:lang w:bidi="ar-SY"/>
        </w:rPr>
        <w:t xml:space="preserve">Scene </w:t>
      </w:r>
      <w:r w:rsidR="0080379E">
        <w:rPr>
          <w:rFonts w:ascii="Times New Roman" w:hAnsi="Times New Roman" w:cs="Times New Roman"/>
          <w:sz w:val="28"/>
          <w:szCs w:val="28"/>
          <w:lang w:bidi="ar-SY"/>
        </w:rPr>
        <w:t>fifteen</w:t>
      </w:r>
      <w:r>
        <w:rPr>
          <w:rFonts w:ascii="Times New Roman" w:hAnsi="Times New Roman" w:cs="Times New Roman"/>
          <w:sz w:val="28"/>
          <w:szCs w:val="28"/>
          <w:lang w:bidi="ar-SY"/>
        </w:rPr>
        <w:t xml:space="preserve">: </w:t>
      </w:r>
      <w:r w:rsidR="000F0939">
        <w:rPr>
          <w:rFonts w:ascii="Times New Roman" w:hAnsi="Times New Roman" w:cs="Times New Roman"/>
          <w:sz w:val="28"/>
          <w:szCs w:val="28"/>
          <w:lang w:bidi="ar-SY"/>
        </w:rPr>
        <w:t xml:space="preserve">  All of it</w:t>
      </w:r>
    </w:p>
    <w:p w:rsidR="000F0939" w:rsidRDefault="000F0939" w:rsidP="000F0939">
      <w:pPr>
        <w:bidi w:val="0"/>
        <w:rPr>
          <w:rFonts w:ascii="Times New Roman" w:hAnsi="Times New Roman" w:cs="Times New Roman"/>
          <w:sz w:val="28"/>
          <w:szCs w:val="28"/>
          <w:lang w:bidi="ar-SY"/>
        </w:rPr>
      </w:pPr>
    </w:p>
    <w:p w:rsidR="000F0939" w:rsidRPr="00FB6B04" w:rsidRDefault="000F0939" w:rsidP="000F0939">
      <w:pPr>
        <w:bidi w:val="0"/>
        <w:rPr>
          <w:rFonts w:ascii="Times New Roman" w:hAnsi="Times New Roman" w:cs="Times New Roman"/>
          <w:b/>
          <w:bCs/>
          <w:color w:val="FF0000"/>
          <w:sz w:val="28"/>
          <w:szCs w:val="28"/>
          <w:lang w:bidi="ar-SY"/>
        </w:rPr>
      </w:pPr>
      <w:r w:rsidRPr="00FB6B04">
        <w:rPr>
          <w:rFonts w:ascii="Times New Roman" w:hAnsi="Times New Roman" w:cs="Times New Roman"/>
          <w:b/>
          <w:bCs/>
          <w:color w:val="FF0000"/>
          <w:sz w:val="28"/>
          <w:szCs w:val="28"/>
          <w:lang w:bidi="ar-SY"/>
        </w:rPr>
        <w:t>Act V: Cleopatra's act</w:t>
      </w:r>
    </w:p>
    <w:p w:rsidR="000F0939" w:rsidRDefault="000F0939" w:rsidP="000F0939">
      <w:pPr>
        <w:bidi w:val="0"/>
        <w:rPr>
          <w:rFonts w:ascii="Times New Roman" w:hAnsi="Times New Roman" w:cs="Times New Roman"/>
          <w:sz w:val="28"/>
          <w:szCs w:val="28"/>
          <w:lang w:bidi="ar-SY"/>
        </w:rPr>
      </w:pPr>
    </w:p>
    <w:p w:rsidR="000B6003" w:rsidRDefault="000B6003" w:rsidP="000B6003">
      <w:pPr>
        <w:bidi w:val="0"/>
        <w:rPr>
          <w:rFonts w:ascii="Times New Roman" w:hAnsi="Times New Roman" w:cs="Times New Roman"/>
          <w:sz w:val="28"/>
          <w:szCs w:val="28"/>
          <w:lang w:bidi="ar-SY"/>
        </w:rPr>
      </w:pPr>
      <w:r>
        <w:rPr>
          <w:rFonts w:ascii="Times New Roman" w:hAnsi="Times New Roman" w:cs="Times New Roman"/>
          <w:sz w:val="28"/>
          <w:szCs w:val="28"/>
          <w:lang w:bidi="ar-SY"/>
        </w:rPr>
        <w:t>Scene 1  13- 52/   lines 64-65</w:t>
      </w:r>
    </w:p>
    <w:p w:rsidR="000B6003" w:rsidRPr="00D91F70" w:rsidRDefault="000B6003" w:rsidP="000B6003">
      <w:pPr>
        <w:bidi w:val="0"/>
        <w:rPr>
          <w:rFonts w:ascii="Times New Roman" w:hAnsi="Times New Roman" w:cs="Times New Roman"/>
          <w:b/>
          <w:bCs/>
          <w:color w:val="4F81BD" w:themeColor="accent1"/>
          <w:sz w:val="28"/>
          <w:szCs w:val="28"/>
          <w:lang w:bidi="ar-SY"/>
        </w:rPr>
      </w:pPr>
      <w:r w:rsidRPr="00D91F70">
        <w:rPr>
          <w:rFonts w:ascii="Times New Roman" w:hAnsi="Times New Roman" w:cs="Times New Roman"/>
          <w:b/>
          <w:bCs/>
          <w:color w:val="4F81BD" w:themeColor="accent1"/>
          <w:sz w:val="28"/>
          <w:szCs w:val="28"/>
          <w:lang w:bidi="ar-SY"/>
        </w:rPr>
        <w:t xml:space="preserve">Scene 2:  lines 1-8/   13-20/  29-32/     38-62/    </w:t>
      </w:r>
      <w:r w:rsidR="00D91F70" w:rsidRPr="00D91F70">
        <w:rPr>
          <w:rFonts w:ascii="Times New Roman" w:hAnsi="Times New Roman" w:cs="Times New Roman"/>
          <w:b/>
          <w:bCs/>
          <w:color w:val="4F81BD" w:themeColor="accent1"/>
          <w:sz w:val="28"/>
          <w:szCs w:val="28"/>
          <w:lang w:bidi="ar-SY"/>
        </w:rPr>
        <w:t>71-239/       275-285/   320- until the end</w:t>
      </w:r>
      <w:r w:rsidR="00D91F70">
        <w:rPr>
          <w:rFonts w:ascii="Times New Roman" w:hAnsi="Times New Roman" w:cs="Times New Roman"/>
          <w:b/>
          <w:bCs/>
          <w:color w:val="4F81BD" w:themeColor="accent1"/>
          <w:sz w:val="28"/>
          <w:szCs w:val="28"/>
          <w:lang w:bidi="ar-SY"/>
        </w:rPr>
        <w:t xml:space="preserve">  (very important scene)</w:t>
      </w:r>
      <w:bookmarkStart w:id="0" w:name="_GoBack"/>
      <w:bookmarkEnd w:id="0"/>
    </w:p>
    <w:p w:rsidR="00FD0A48" w:rsidRDefault="00FD0A48" w:rsidP="00FD0A48">
      <w:pPr>
        <w:bidi w:val="0"/>
        <w:rPr>
          <w:rFonts w:ascii="Times New Roman" w:hAnsi="Times New Roman" w:cs="Times New Roman"/>
          <w:sz w:val="28"/>
          <w:szCs w:val="28"/>
          <w:lang w:bidi="ar-SY"/>
        </w:rPr>
      </w:pPr>
    </w:p>
    <w:p w:rsidR="0064611D" w:rsidRDefault="0064611D" w:rsidP="0064611D">
      <w:pPr>
        <w:bidi w:val="0"/>
        <w:rPr>
          <w:rFonts w:ascii="Times New Roman" w:hAnsi="Times New Roman" w:cs="Times New Roman"/>
          <w:sz w:val="28"/>
          <w:szCs w:val="28"/>
          <w:lang w:bidi="ar-SY"/>
        </w:rPr>
      </w:pPr>
    </w:p>
    <w:sectPr w:rsidR="0064611D" w:rsidSect="00A46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64"/>
    <w:rsid w:val="00046A3A"/>
    <w:rsid w:val="00076E46"/>
    <w:rsid w:val="000A3E39"/>
    <w:rsid w:val="000B6003"/>
    <w:rsid w:val="000C75F1"/>
    <w:rsid w:val="000F0939"/>
    <w:rsid w:val="001400B6"/>
    <w:rsid w:val="0019360D"/>
    <w:rsid w:val="00293456"/>
    <w:rsid w:val="0037118E"/>
    <w:rsid w:val="00461645"/>
    <w:rsid w:val="004C647F"/>
    <w:rsid w:val="005356E0"/>
    <w:rsid w:val="00611BC0"/>
    <w:rsid w:val="006458C6"/>
    <w:rsid w:val="0064611D"/>
    <w:rsid w:val="00660798"/>
    <w:rsid w:val="006D3489"/>
    <w:rsid w:val="0080379E"/>
    <w:rsid w:val="008433AC"/>
    <w:rsid w:val="00946565"/>
    <w:rsid w:val="009A72F7"/>
    <w:rsid w:val="00A4121A"/>
    <w:rsid w:val="00A46A9C"/>
    <w:rsid w:val="00A649EC"/>
    <w:rsid w:val="00AE7B63"/>
    <w:rsid w:val="00B1705E"/>
    <w:rsid w:val="00C13771"/>
    <w:rsid w:val="00C90F01"/>
    <w:rsid w:val="00CA6764"/>
    <w:rsid w:val="00CC1FB1"/>
    <w:rsid w:val="00D91F70"/>
    <w:rsid w:val="00E077E2"/>
    <w:rsid w:val="00ED7F8A"/>
    <w:rsid w:val="00F36BDB"/>
    <w:rsid w:val="00FB4328"/>
    <w:rsid w:val="00FB4964"/>
    <w:rsid w:val="00FB6B04"/>
    <w:rsid w:val="00FD0A48"/>
    <w:rsid w:val="00FD2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453</Words>
  <Characters>2586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ALGHAD</dc:creator>
  <cp:keywords/>
  <dc:description/>
  <cp:lastModifiedBy>ALGHAD</cp:lastModifiedBy>
  <cp:revision>31</cp:revision>
  <dcterms:created xsi:type="dcterms:W3CDTF">2020-07-12T16:01:00Z</dcterms:created>
  <dcterms:modified xsi:type="dcterms:W3CDTF">2020-07-19T12:11:00Z</dcterms:modified>
</cp:coreProperties>
</file>